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B2DF8" w14:textId="77777777" w:rsidR="00597FD5" w:rsidRDefault="00597FD5" w:rsidP="00597FD5">
      <w:pPr>
        <w:pStyle w:val="Standard"/>
        <w:tabs>
          <w:tab w:val="left" w:pos="0"/>
        </w:tabs>
        <w:ind w:right="57"/>
        <w:jc w:val="right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3132C4" wp14:editId="327551A9">
            <wp:simplePos x="0" y="0"/>
            <wp:positionH relativeFrom="column">
              <wp:posOffset>-144780</wp:posOffset>
            </wp:positionH>
            <wp:positionV relativeFrom="paragraph">
              <wp:posOffset>6985</wp:posOffset>
            </wp:positionV>
            <wp:extent cx="1256665" cy="756285"/>
            <wp:effectExtent l="0" t="0" r="635" b="571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Gemeente Gingelom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4"/>
        <w:gridCol w:w="257"/>
        <w:gridCol w:w="361"/>
        <w:gridCol w:w="310"/>
        <w:gridCol w:w="272"/>
        <w:gridCol w:w="285"/>
        <w:gridCol w:w="1526"/>
      </w:tblGrid>
      <w:tr w:rsidR="00597FD5" w14:paraId="7ABAD703" w14:textId="77777777" w:rsidTr="00597FD5">
        <w:trPr>
          <w:trHeight w:val="243"/>
        </w:trPr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F475A" w14:textId="77777777" w:rsidR="00597FD5" w:rsidRDefault="00597FD5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133BE" w14:textId="77777777" w:rsidR="00597FD5" w:rsidRDefault="00597FD5">
            <w:pPr>
              <w:pStyle w:val="TableContents"/>
              <w:spacing w:line="252" w:lineRule="auto"/>
              <w:ind w:left="2" w:right="16"/>
              <w:jc w:val="right"/>
              <w:rPr>
                <w:sz w:val="18"/>
                <w:szCs w:val="18"/>
              </w:rPr>
            </w:pPr>
          </w:p>
        </w:tc>
      </w:tr>
      <w:tr w:rsidR="00597FD5" w14:paraId="25DB3D4A" w14:textId="77777777" w:rsidTr="00597FD5">
        <w:trPr>
          <w:trHeight w:hRule="exact" w:val="200"/>
        </w:trPr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789DE" w14:textId="77777777" w:rsidR="00597FD5" w:rsidRDefault="00597FD5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D10C8D" w14:textId="77777777"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Sint-Pieterstraat 1, 3890 Gingelom</w:t>
            </w:r>
          </w:p>
        </w:tc>
      </w:tr>
      <w:tr w:rsidR="00597FD5" w14:paraId="049E3779" w14:textId="77777777" w:rsidTr="00597FD5">
        <w:trPr>
          <w:trHeight w:val="62"/>
        </w:trPr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AFEF8" w14:textId="77777777" w:rsidR="00597FD5" w:rsidRDefault="00597FD5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46E0D" w14:textId="77777777"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  </w:t>
            </w:r>
          </w:p>
        </w:tc>
        <w:tc>
          <w:tcPr>
            <w:tcW w:w="3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1EA92A" w14:textId="77777777"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3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4C6BD3" w14:textId="77777777"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16700" w14:textId="77777777"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96AAE" w14:textId="77777777"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2E5C77" w14:textId="77777777"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info@gingelom.be</w:t>
            </w:r>
          </w:p>
        </w:tc>
      </w:tr>
      <w:tr w:rsidR="00597FD5" w14:paraId="5D4EC195" w14:textId="77777777" w:rsidTr="00597FD5"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2C232" w14:textId="77777777" w:rsidR="00597FD5" w:rsidRDefault="00597FD5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0DC91" w14:textId="77777777"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   </w:t>
            </w:r>
          </w:p>
        </w:tc>
        <w:tc>
          <w:tcPr>
            <w:tcW w:w="3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A8FCC" w14:textId="77777777"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3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B7F51" w14:textId="77777777"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402A27" w14:textId="77777777"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E1162" w14:textId="77777777"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D8FB5" w14:textId="77777777"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www.gingelom.be</w:t>
            </w:r>
          </w:p>
        </w:tc>
      </w:tr>
      <w:tr w:rsidR="00597FD5" w14:paraId="112D3E7B" w14:textId="77777777" w:rsidTr="00597FD5"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55F21" w14:textId="77777777" w:rsidR="00597FD5" w:rsidRDefault="00597FD5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F31FC" w14:textId="77777777" w:rsidR="00597FD5" w:rsidRDefault="00597FD5">
            <w:pPr>
              <w:pStyle w:val="TableContents"/>
              <w:spacing w:line="252" w:lineRule="auto"/>
              <w:ind w:left="2" w:right="16"/>
              <w:jc w:val="right"/>
              <w:rPr>
                <w:sz w:val="18"/>
                <w:szCs w:val="18"/>
              </w:rPr>
            </w:pPr>
          </w:p>
        </w:tc>
      </w:tr>
      <w:tr w:rsidR="00597FD5" w14:paraId="6E1710B6" w14:textId="77777777" w:rsidTr="00597FD5"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2B56D" w14:textId="77777777" w:rsidR="00597FD5" w:rsidRDefault="00597FD5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6C7AD" w14:textId="77777777" w:rsidR="00597FD5" w:rsidRDefault="00597FD5">
            <w:pPr>
              <w:pStyle w:val="TableContents"/>
              <w:spacing w:line="252" w:lineRule="auto"/>
              <w:ind w:left="2" w:right="16"/>
              <w:jc w:val="right"/>
              <w:rPr>
                <w:sz w:val="18"/>
                <w:szCs w:val="18"/>
              </w:rPr>
            </w:pPr>
          </w:p>
        </w:tc>
      </w:tr>
    </w:tbl>
    <w:p w14:paraId="05E9004B" w14:textId="77777777" w:rsidR="00597FD5" w:rsidRDefault="00597FD5" w:rsidP="00597FD5">
      <w:pPr>
        <w:rPr>
          <w:vanish/>
        </w:rPr>
      </w:pPr>
    </w:p>
    <w:p w14:paraId="56BCFF8E" w14:textId="77777777" w:rsidR="00597FD5" w:rsidRDefault="00597FD5" w:rsidP="00597FD5">
      <w:pPr>
        <w:pStyle w:val="Standard"/>
        <w:rPr>
          <w:sz w:val="22"/>
          <w:szCs w:val="22"/>
        </w:rPr>
      </w:pPr>
    </w:p>
    <w:p w14:paraId="2BA4E146" w14:textId="77777777" w:rsidR="00597FD5" w:rsidRDefault="00597FD5" w:rsidP="00597FD5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Vast bureau</w:t>
      </w:r>
    </w:p>
    <w:p w14:paraId="6F63097A" w14:textId="77777777" w:rsidR="00597FD5" w:rsidRDefault="00597FD5" w:rsidP="00597FD5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Besluitenlijst (met uitzondering van de persoonsgebonden en vertrouwelijke informatie)</w:t>
      </w:r>
    </w:p>
    <w:p w14:paraId="456F7F5C" w14:textId="7972BBE3" w:rsidR="00597FD5" w:rsidRDefault="00650D46" w:rsidP="00597FD5">
      <w:pPr>
        <w:pStyle w:val="Standard"/>
        <w:rPr>
          <w:b/>
          <w:sz w:val="22"/>
          <w:szCs w:val="22"/>
        </w:rPr>
      </w:pPr>
      <w:bookmarkStart w:id="0" w:name="_Hlk32479945"/>
      <w:bookmarkStart w:id="1" w:name="_Hlk32480002"/>
      <w:r>
        <w:rPr>
          <w:b/>
          <w:sz w:val="22"/>
          <w:szCs w:val="22"/>
        </w:rPr>
        <w:t>10</w:t>
      </w:r>
      <w:r w:rsidR="00597FD5">
        <w:rPr>
          <w:b/>
          <w:sz w:val="22"/>
          <w:szCs w:val="22"/>
        </w:rPr>
        <w:t xml:space="preserve"> mei 2022</w:t>
      </w:r>
    </w:p>
    <w:bookmarkEnd w:id="0"/>
    <w:p w14:paraId="6175D7F1" w14:textId="77777777" w:rsidR="00597FD5" w:rsidRDefault="00597FD5" w:rsidP="00597FD5">
      <w:pPr>
        <w:pStyle w:val="Standard"/>
        <w:rPr>
          <w:sz w:val="22"/>
          <w:szCs w:val="22"/>
        </w:rPr>
      </w:pPr>
    </w:p>
    <w:bookmarkEnd w:id="1"/>
    <w:p w14:paraId="00EA2B7F" w14:textId="77777777" w:rsidR="00597FD5" w:rsidRDefault="00597FD5" w:rsidP="00597FD5">
      <w:pPr>
        <w:widowControl/>
        <w:suppressAutoHyphens w:val="0"/>
        <w:autoSpaceDE w:val="0"/>
        <w:adjustRightInd w:val="0"/>
        <w:rPr>
          <w:rFonts w:cs="Tahoma-Bold"/>
          <w:b/>
          <w:bCs/>
          <w:kern w:val="0"/>
          <w:szCs w:val="22"/>
          <w:lang w:bidi="ar-SA"/>
        </w:rPr>
      </w:pPr>
      <w:r>
        <w:rPr>
          <w:rFonts w:cs="Tahoma-Bold"/>
          <w:b/>
          <w:bCs/>
          <w:kern w:val="0"/>
          <w:szCs w:val="22"/>
          <w:lang w:bidi="ar-SA"/>
        </w:rPr>
        <w:t>Aanwezig:</w:t>
      </w:r>
    </w:p>
    <w:p w14:paraId="32934CAD" w14:textId="77777777" w:rsidR="00597FD5" w:rsidRDefault="00597FD5" w:rsidP="00597FD5">
      <w:pPr>
        <w:pStyle w:val="Geenafstand"/>
        <w:rPr>
          <w:rFonts w:cs="Tahoma"/>
          <w:kern w:val="0"/>
          <w:szCs w:val="22"/>
          <w:lang w:bidi="ar-SA"/>
        </w:rPr>
      </w:pPr>
      <w:r>
        <w:rPr>
          <w:rFonts w:cs="Tahoma"/>
          <w:kern w:val="0"/>
          <w:szCs w:val="22"/>
          <w:lang w:bidi="ar-SA"/>
        </w:rPr>
        <w:t xml:space="preserve">De heer Patrick Lismont, burgemeester; Mevrouw Ingrid Scheepers, eerste schepen; mevrouw Rita Thierie, tweede schepen; de heer Geert </w:t>
      </w:r>
      <w:proofErr w:type="spellStart"/>
      <w:r>
        <w:rPr>
          <w:rFonts w:cs="Tahoma"/>
          <w:kern w:val="0"/>
          <w:szCs w:val="22"/>
          <w:lang w:bidi="ar-SA"/>
        </w:rPr>
        <w:t>Moyaers</w:t>
      </w:r>
      <w:proofErr w:type="spellEnd"/>
      <w:r>
        <w:rPr>
          <w:rFonts w:cs="Tahoma"/>
          <w:kern w:val="0"/>
          <w:szCs w:val="22"/>
          <w:lang w:bidi="ar-SA"/>
        </w:rPr>
        <w:t>, derde schepen; mevrouw Annick Princen, voorzitter bijzonder comité; mevrouw Kim Peters, algemeen directeur.</w:t>
      </w:r>
    </w:p>
    <w:p w14:paraId="57F162C3" w14:textId="77777777" w:rsidR="00597FD5" w:rsidRDefault="00597FD5" w:rsidP="00597FD5">
      <w:pPr>
        <w:pStyle w:val="Geenafstand"/>
        <w:pBdr>
          <w:top w:val="single" w:sz="4" w:space="1" w:color="auto"/>
        </w:pBdr>
        <w:rPr>
          <w:szCs w:val="22"/>
        </w:rPr>
      </w:pPr>
    </w:p>
    <w:p w14:paraId="6266B6FB" w14:textId="19735177" w:rsidR="00597FD5" w:rsidRDefault="00597FD5" w:rsidP="00597FD5">
      <w:pPr>
        <w:pStyle w:val="Kop1"/>
      </w:pPr>
      <w:r>
        <w:t xml:space="preserve">Goedkeuring notulen vorige zitting dd. </w:t>
      </w:r>
      <w:r w:rsidR="00650D46">
        <w:t>03</w:t>
      </w:r>
      <w:r>
        <w:t>/0</w:t>
      </w:r>
      <w:r w:rsidR="00650D46">
        <w:t>5</w:t>
      </w:r>
      <w:r>
        <w:t>/2022</w:t>
      </w:r>
    </w:p>
    <w:p w14:paraId="19869F24" w14:textId="77777777" w:rsidR="00597FD5" w:rsidRDefault="00597FD5" w:rsidP="00597FD5">
      <w:pPr>
        <w:pStyle w:val="Kop2"/>
      </w:pPr>
      <w:r>
        <w:t>Artikel 1</w:t>
      </w:r>
    </w:p>
    <w:p w14:paraId="5C93E764" w14:textId="25605B3D" w:rsidR="00597FD5" w:rsidRDefault="00597FD5" w:rsidP="00597FD5">
      <w:pPr>
        <w:pStyle w:val="Geenafstand"/>
        <w:rPr>
          <w:szCs w:val="22"/>
        </w:rPr>
      </w:pPr>
      <w:r>
        <w:rPr>
          <w:szCs w:val="22"/>
        </w:rPr>
        <w:t xml:space="preserve">Het vast bureau keurt de notulen van de vergadering van </w:t>
      </w:r>
      <w:r w:rsidR="00650D46">
        <w:rPr>
          <w:szCs w:val="22"/>
        </w:rPr>
        <w:t>03/</w:t>
      </w:r>
      <w:r>
        <w:rPr>
          <w:szCs w:val="22"/>
        </w:rPr>
        <w:t>0</w:t>
      </w:r>
      <w:r w:rsidR="00650D46">
        <w:rPr>
          <w:szCs w:val="22"/>
        </w:rPr>
        <w:t>5</w:t>
      </w:r>
      <w:r>
        <w:rPr>
          <w:szCs w:val="22"/>
        </w:rPr>
        <w:t>/2022 goed.</w:t>
      </w:r>
    </w:p>
    <w:p w14:paraId="3120D3D3" w14:textId="77777777" w:rsidR="00597FD5" w:rsidRDefault="00597FD5" w:rsidP="00597FD5">
      <w:pPr>
        <w:pStyle w:val="Geenafstand"/>
        <w:rPr>
          <w:szCs w:val="22"/>
        </w:rPr>
      </w:pPr>
    </w:p>
    <w:p w14:paraId="536B2017" w14:textId="4BB941DC" w:rsidR="00597FD5" w:rsidRDefault="00650D46" w:rsidP="00650D46">
      <w:pPr>
        <w:pStyle w:val="Kop1"/>
      </w:pPr>
      <w:proofErr w:type="spellStart"/>
      <w:r>
        <w:t>Samenwerkingovereenkomst</w:t>
      </w:r>
      <w:proofErr w:type="spellEnd"/>
      <w:r>
        <w:t xml:space="preserve"> </w:t>
      </w:r>
      <w:proofErr w:type="spellStart"/>
      <w:r>
        <w:t>Dyzo</w:t>
      </w:r>
      <w:proofErr w:type="spellEnd"/>
      <w:r>
        <w:t xml:space="preserve"> vzw - Goedkeuring</w:t>
      </w:r>
    </w:p>
    <w:p w14:paraId="3A2FEB4D" w14:textId="77777777" w:rsidR="00650D46" w:rsidRPr="00650D46" w:rsidRDefault="00650D46" w:rsidP="00650D46">
      <w:pPr>
        <w:pStyle w:val="Geenafstand"/>
        <w:rPr>
          <w:b/>
          <w:bCs/>
          <w:szCs w:val="22"/>
        </w:rPr>
      </w:pPr>
      <w:r w:rsidRPr="00650D46">
        <w:rPr>
          <w:b/>
          <w:bCs/>
          <w:szCs w:val="22"/>
        </w:rPr>
        <w:t>Artikel 1</w:t>
      </w:r>
    </w:p>
    <w:p w14:paraId="5B62AE5B" w14:textId="77777777" w:rsidR="00650D46" w:rsidRPr="00650D46" w:rsidRDefault="00650D46" w:rsidP="00650D46">
      <w:pPr>
        <w:pStyle w:val="Geenafstand"/>
        <w:rPr>
          <w:szCs w:val="22"/>
        </w:rPr>
      </w:pPr>
      <w:r w:rsidRPr="00650D46">
        <w:rPr>
          <w:szCs w:val="22"/>
        </w:rPr>
        <w:t xml:space="preserve">Het vast bureau keurt de samenwerkingsovereenkomst met </w:t>
      </w:r>
      <w:proofErr w:type="spellStart"/>
      <w:r w:rsidRPr="00650D46">
        <w:rPr>
          <w:szCs w:val="22"/>
        </w:rPr>
        <w:t>Dyzo</w:t>
      </w:r>
      <w:proofErr w:type="spellEnd"/>
      <w:r w:rsidRPr="00650D46">
        <w:rPr>
          <w:szCs w:val="22"/>
        </w:rPr>
        <w:t xml:space="preserve"> vzw goed.</w:t>
      </w:r>
    </w:p>
    <w:p w14:paraId="73C7BA8A" w14:textId="77777777" w:rsidR="00650D46" w:rsidRPr="00650D46" w:rsidRDefault="00650D46" w:rsidP="00650D46">
      <w:pPr>
        <w:pStyle w:val="Geenafstand"/>
        <w:rPr>
          <w:b/>
          <w:bCs/>
          <w:szCs w:val="22"/>
        </w:rPr>
      </w:pPr>
      <w:r w:rsidRPr="00650D46">
        <w:rPr>
          <w:b/>
          <w:bCs/>
          <w:szCs w:val="22"/>
        </w:rPr>
        <w:t>Artikel 2</w:t>
      </w:r>
    </w:p>
    <w:p w14:paraId="4FBAF569" w14:textId="33289E24" w:rsidR="00597FD5" w:rsidRDefault="00650D46" w:rsidP="00650D46">
      <w:pPr>
        <w:pStyle w:val="Geenafstand"/>
        <w:rPr>
          <w:szCs w:val="22"/>
        </w:rPr>
      </w:pPr>
      <w:r w:rsidRPr="00650D46">
        <w:rPr>
          <w:szCs w:val="22"/>
        </w:rPr>
        <w:t>De algemeen directeur en de voorzitter van het vast bureau worden gemachtigd om de overeenkomst</w:t>
      </w:r>
      <w:r>
        <w:rPr>
          <w:szCs w:val="22"/>
        </w:rPr>
        <w:t xml:space="preserve"> </w:t>
      </w:r>
      <w:r w:rsidRPr="00650D46">
        <w:rPr>
          <w:szCs w:val="22"/>
        </w:rPr>
        <w:t>te ondertekenen.</w:t>
      </w:r>
    </w:p>
    <w:p w14:paraId="52659BEE" w14:textId="38479FAC" w:rsidR="00597FD5" w:rsidRDefault="00597FD5" w:rsidP="00597FD5"/>
    <w:p w14:paraId="2EC56619" w14:textId="6AD83E92" w:rsidR="00650D46" w:rsidRDefault="00650D46" w:rsidP="00650D46">
      <w:pPr>
        <w:pStyle w:val="Kop1"/>
      </w:pPr>
      <w:r>
        <w:t>Bijeenroeping van de raad voor maatschappelijk welzijn in zitting van 24/05/2022 - Kennisneming</w:t>
      </w:r>
    </w:p>
    <w:p w14:paraId="769FD04F" w14:textId="77777777" w:rsidR="00851098" w:rsidRPr="00851098" w:rsidRDefault="00851098" w:rsidP="00851098">
      <w:pPr>
        <w:rPr>
          <w:b/>
          <w:bCs/>
        </w:rPr>
      </w:pPr>
      <w:r w:rsidRPr="00851098">
        <w:rPr>
          <w:b/>
          <w:bCs/>
        </w:rPr>
        <w:t>Artikel 1</w:t>
      </w:r>
    </w:p>
    <w:p w14:paraId="6C074D20" w14:textId="77777777" w:rsidR="00851098" w:rsidRDefault="00851098" w:rsidP="00851098">
      <w:r>
        <w:t>Het vast bureau neemt kennis van de dagorde voor de raad voor maatschappelijk welzijn op</w:t>
      </w:r>
    </w:p>
    <w:p w14:paraId="1F1BCAAF" w14:textId="395A78CE" w:rsidR="00597FD5" w:rsidRDefault="00851098" w:rsidP="00851098">
      <w:r>
        <w:t>24/05/2022 zoals opgemaakt door de voorzitter van de raad voor maatschappelijk welzijn.</w:t>
      </w:r>
      <w:r>
        <w:cr/>
      </w:r>
    </w:p>
    <w:p w14:paraId="5ED93A32" w14:textId="46CA89AB" w:rsidR="00851098" w:rsidRDefault="00851098" w:rsidP="00851098">
      <w:pPr>
        <w:pStyle w:val="Kop1"/>
      </w:pPr>
      <w:r>
        <w:t>IFIC: nieuw loonbarema voor personeelsleden in de thuiszorg en de kinderopvang - Goedkeuring</w:t>
      </w:r>
    </w:p>
    <w:p w14:paraId="769E4365" w14:textId="77777777" w:rsidR="00851098" w:rsidRPr="00851098" w:rsidRDefault="00851098" w:rsidP="00851098">
      <w:pPr>
        <w:rPr>
          <w:b/>
          <w:bCs/>
        </w:rPr>
      </w:pPr>
      <w:r w:rsidRPr="00851098">
        <w:rPr>
          <w:b/>
          <w:bCs/>
        </w:rPr>
        <w:t>Artikel 1</w:t>
      </w:r>
    </w:p>
    <w:p w14:paraId="308C6045" w14:textId="77777777" w:rsidR="00851098" w:rsidRDefault="00851098" w:rsidP="00851098">
      <w:r>
        <w:t>Het vast bureau gaat akkoord met de toepassing van het nieuwe loonbarema voor de verzorgenden</w:t>
      </w:r>
    </w:p>
    <w:p w14:paraId="6B7EBBE7" w14:textId="1456042C" w:rsidR="00597FD5" w:rsidRDefault="00851098" w:rsidP="00851098">
      <w:r>
        <w:t xml:space="preserve">en de </w:t>
      </w:r>
      <w:proofErr w:type="spellStart"/>
      <w:r>
        <w:t>kinderbegeleid</w:t>
      </w:r>
      <w:proofErr w:type="spellEnd"/>
      <w:r>
        <w:t>(</w:t>
      </w:r>
      <w:proofErr w:type="spellStart"/>
      <w:r>
        <w:t>ste</w:t>
      </w:r>
      <w:proofErr w:type="spellEnd"/>
      <w:r>
        <w:t>)</w:t>
      </w:r>
      <w:proofErr w:type="spellStart"/>
      <w:r>
        <w:t>ers</w:t>
      </w:r>
      <w:proofErr w:type="spellEnd"/>
      <w:r>
        <w:t xml:space="preserve"> vanaf 1/07/2021, volgens de voorgestelde aanpak.</w:t>
      </w:r>
      <w:r>
        <w:cr/>
      </w:r>
    </w:p>
    <w:p w14:paraId="77FB7CC8" w14:textId="77777777" w:rsidR="00597FD5" w:rsidRDefault="00597FD5" w:rsidP="00597FD5"/>
    <w:p w14:paraId="05EF0C35" w14:textId="77777777" w:rsidR="00597FD5" w:rsidRDefault="00597FD5" w:rsidP="00597FD5"/>
    <w:p w14:paraId="3EB3F0FF" w14:textId="77777777" w:rsidR="001E0A7A" w:rsidRDefault="00851098"/>
    <w:sectPr w:rsidR="001E0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D5"/>
    <w:rsid w:val="00597FD5"/>
    <w:rsid w:val="00650D46"/>
    <w:rsid w:val="00771AC2"/>
    <w:rsid w:val="00851098"/>
    <w:rsid w:val="00E1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78E0"/>
  <w15:chartTrackingRefBased/>
  <w15:docId w15:val="{A91B480E-2C40-4EEF-A0E5-731D6C3F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7FD5"/>
    <w:pPr>
      <w:widowControl w:val="0"/>
      <w:suppressAutoHyphens/>
      <w:autoSpaceDN w:val="0"/>
      <w:spacing w:after="0" w:line="240" w:lineRule="auto"/>
    </w:pPr>
    <w:rPr>
      <w:rFonts w:ascii="Gill Sans MT" w:eastAsia="SimSun" w:hAnsi="Gill Sans MT" w:cs="Lucida Sans"/>
      <w:kern w:val="3"/>
      <w:szCs w:val="24"/>
      <w:lang w:eastAsia="zh-CN" w:bidi="hi-IN"/>
    </w:rPr>
  </w:style>
  <w:style w:type="paragraph" w:styleId="Kop1">
    <w:name w:val="heading 1"/>
    <w:basedOn w:val="Geenafstand"/>
    <w:next w:val="Standaard"/>
    <w:link w:val="Kop1Char"/>
    <w:uiPriority w:val="9"/>
    <w:qFormat/>
    <w:rsid w:val="00597FD5"/>
    <w:pPr>
      <w:pBdr>
        <w:bottom w:val="single" w:sz="4" w:space="0" w:color="auto"/>
      </w:pBdr>
      <w:outlineLvl w:val="0"/>
    </w:pPr>
    <w:rPr>
      <w:b/>
      <w:szCs w:val="22"/>
    </w:rPr>
  </w:style>
  <w:style w:type="paragraph" w:styleId="Kop2">
    <w:name w:val="heading 2"/>
    <w:basedOn w:val="Geenafstand"/>
    <w:next w:val="Standaard"/>
    <w:link w:val="Kop2Char"/>
    <w:uiPriority w:val="9"/>
    <w:semiHidden/>
    <w:unhideWhenUsed/>
    <w:qFormat/>
    <w:rsid w:val="00597FD5"/>
    <w:pPr>
      <w:outlineLvl w:val="1"/>
    </w:pPr>
    <w:rPr>
      <w:b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7FD5"/>
    <w:rPr>
      <w:rFonts w:ascii="Gill Sans MT" w:eastAsia="SimSun" w:hAnsi="Gill Sans MT" w:cs="Mangal"/>
      <w:b/>
      <w:kern w:val="3"/>
      <w:lang w:eastAsia="zh-CN" w:bidi="hi-IN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7FD5"/>
    <w:rPr>
      <w:rFonts w:ascii="Gill Sans MT" w:eastAsia="SimSun" w:hAnsi="Gill Sans MT" w:cs="Mangal"/>
      <w:b/>
      <w:kern w:val="3"/>
      <w:lang w:eastAsia="zh-CN" w:bidi="hi-IN"/>
    </w:rPr>
  </w:style>
  <w:style w:type="paragraph" w:styleId="Geenafstand">
    <w:name w:val="No Spacing"/>
    <w:uiPriority w:val="1"/>
    <w:qFormat/>
    <w:rsid w:val="00597FD5"/>
    <w:pPr>
      <w:widowControl w:val="0"/>
      <w:suppressAutoHyphens/>
      <w:autoSpaceDN w:val="0"/>
      <w:spacing w:after="0" w:line="240" w:lineRule="auto"/>
    </w:pPr>
    <w:rPr>
      <w:rFonts w:ascii="Gill Sans MT" w:eastAsia="SimSun" w:hAnsi="Gill Sans MT" w:cs="Mangal"/>
      <w:kern w:val="3"/>
      <w:szCs w:val="24"/>
      <w:lang w:eastAsia="zh-CN" w:bidi="hi-IN"/>
    </w:rPr>
  </w:style>
  <w:style w:type="paragraph" w:customStyle="1" w:styleId="Standard">
    <w:name w:val="Standard"/>
    <w:rsid w:val="00597FD5"/>
    <w:pPr>
      <w:widowControl w:val="0"/>
      <w:suppressAutoHyphens/>
      <w:autoSpaceDN w:val="0"/>
      <w:spacing w:after="0" w:line="240" w:lineRule="auto"/>
    </w:pPr>
    <w:rPr>
      <w:rFonts w:ascii="Gill Sans MT" w:eastAsia="SimSun" w:hAnsi="Gill Sans MT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97FD5"/>
    <w:pPr>
      <w:suppressLineNumbers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2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Verdickt</dc:creator>
  <cp:keywords/>
  <dc:description/>
  <cp:lastModifiedBy>Nona Verdickt</cp:lastModifiedBy>
  <cp:revision>3</cp:revision>
  <dcterms:created xsi:type="dcterms:W3CDTF">2022-05-24T11:25:00Z</dcterms:created>
  <dcterms:modified xsi:type="dcterms:W3CDTF">2022-05-24T11:27:00Z</dcterms:modified>
</cp:coreProperties>
</file>